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77" w:rsidRDefault="004270F3">
      <w:pPr>
        <w:rPr>
          <w:b/>
          <w:sz w:val="36"/>
          <w:szCs w:val="36"/>
        </w:rPr>
      </w:pPr>
      <w:r w:rsidRPr="004270F3">
        <w:rPr>
          <w:rFonts w:hint="eastAsia"/>
          <w:b/>
          <w:sz w:val="36"/>
          <w:szCs w:val="36"/>
        </w:rPr>
        <w:t>新青年全球胜任</w:t>
      </w:r>
      <w:proofErr w:type="gramStart"/>
      <w:r w:rsidRPr="004270F3">
        <w:rPr>
          <w:rFonts w:hint="eastAsia"/>
          <w:b/>
          <w:sz w:val="36"/>
          <w:szCs w:val="36"/>
        </w:rPr>
        <w:t>力人才</w:t>
      </w:r>
      <w:proofErr w:type="gramEnd"/>
      <w:r w:rsidRPr="004270F3">
        <w:rPr>
          <w:rFonts w:hint="eastAsia"/>
          <w:b/>
          <w:sz w:val="36"/>
          <w:szCs w:val="36"/>
        </w:rPr>
        <w:t>培养项目常见问题解答（Q&amp;A）</w:t>
      </w:r>
    </w:p>
    <w:p w:rsidR="004270F3" w:rsidRPr="009F04EB" w:rsidRDefault="009F04EB" w:rsidP="009F04E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F04EB">
        <w:rPr>
          <w:rFonts w:ascii="仿宋" w:eastAsia="仿宋" w:hAnsi="仿宋" w:hint="eastAsia"/>
          <w:b/>
          <w:sz w:val="32"/>
          <w:szCs w:val="32"/>
        </w:rPr>
        <w:t>该项目9门课程</w:t>
      </w:r>
      <w:r w:rsidRPr="009F04EB">
        <w:rPr>
          <w:rFonts w:ascii="仿宋" w:eastAsia="仿宋" w:hAnsi="仿宋"/>
          <w:b/>
          <w:sz w:val="32"/>
          <w:szCs w:val="32"/>
        </w:rPr>
        <w:t>需要全部参加么？</w:t>
      </w:r>
    </w:p>
    <w:p w:rsidR="009F04EB" w:rsidRPr="009F04EB" w:rsidRDefault="009F04EB" w:rsidP="009F04EB">
      <w:pPr>
        <w:rPr>
          <w:rFonts w:ascii="仿宋" w:eastAsia="仿宋" w:hAnsi="仿宋"/>
          <w:sz w:val="32"/>
          <w:szCs w:val="32"/>
        </w:rPr>
      </w:pPr>
      <w:r w:rsidRPr="009F04EB">
        <w:rPr>
          <w:rFonts w:ascii="仿宋" w:eastAsia="仿宋" w:hAnsi="仿宋" w:hint="eastAsia"/>
          <w:sz w:val="32"/>
          <w:szCs w:val="32"/>
        </w:rPr>
        <w:t>答</w:t>
      </w:r>
      <w:r w:rsidRPr="009F04EB">
        <w:rPr>
          <w:rFonts w:ascii="仿宋" w:eastAsia="仿宋" w:hAnsi="仿宋"/>
          <w:sz w:val="32"/>
          <w:szCs w:val="32"/>
        </w:rPr>
        <w:t>：</w:t>
      </w:r>
      <w:r w:rsidRPr="009F04EB">
        <w:rPr>
          <w:rFonts w:ascii="仿宋" w:eastAsia="仿宋" w:hAnsi="仿宋" w:hint="eastAsia"/>
          <w:sz w:val="32"/>
          <w:szCs w:val="32"/>
        </w:rPr>
        <w:t>9门</w:t>
      </w:r>
      <w:proofErr w:type="gramStart"/>
      <w:r w:rsidRPr="009F04EB">
        <w:rPr>
          <w:rFonts w:ascii="仿宋" w:eastAsia="仿宋" w:hAnsi="仿宋" w:hint="eastAsia"/>
          <w:sz w:val="32"/>
          <w:szCs w:val="32"/>
        </w:rPr>
        <w:t>科</w:t>
      </w:r>
      <w:r w:rsidRPr="009F04EB">
        <w:rPr>
          <w:rFonts w:ascii="仿宋" w:eastAsia="仿宋" w:hAnsi="仿宋"/>
          <w:sz w:val="32"/>
          <w:szCs w:val="32"/>
        </w:rPr>
        <w:t>分为</w:t>
      </w:r>
      <w:proofErr w:type="gramEnd"/>
      <w:r w:rsidRPr="009F04EB">
        <w:rPr>
          <w:rFonts w:ascii="仿宋" w:eastAsia="仿宋" w:hAnsi="仿宋"/>
          <w:sz w:val="32"/>
          <w:szCs w:val="32"/>
        </w:rPr>
        <w:t>三大模块，每个同学需要在每个模块选择至少一门课程，也就是至少修满</w:t>
      </w:r>
      <w:r w:rsidRPr="009F04EB">
        <w:rPr>
          <w:rFonts w:ascii="仿宋" w:eastAsia="仿宋" w:hAnsi="仿宋" w:hint="eastAsia"/>
          <w:sz w:val="32"/>
          <w:szCs w:val="32"/>
        </w:rPr>
        <w:t>3门课程</w:t>
      </w:r>
      <w:r w:rsidRPr="009F04EB">
        <w:rPr>
          <w:rFonts w:ascii="仿宋" w:eastAsia="仿宋" w:hAnsi="仿宋"/>
          <w:sz w:val="32"/>
          <w:szCs w:val="32"/>
        </w:rPr>
        <w:t>总计</w:t>
      </w:r>
      <w:r w:rsidRPr="009F04EB">
        <w:rPr>
          <w:rFonts w:ascii="仿宋" w:eastAsia="仿宋" w:hAnsi="仿宋" w:hint="eastAsia"/>
          <w:sz w:val="32"/>
          <w:szCs w:val="32"/>
        </w:rPr>
        <w:t>48个</w:t>
      </w:r>
      <w:r w:rsidRPr="009F04EB">
        <w:rPr>
          <w:rFonts w:ascii="仿宋" w:eastAsia="仿宋" w:hAnsi="仿宋"/>
          <w:sz w:val="32"/>
          <w:szCs w:val="32"/>
        </w:rPr>
        <w:t>课时且成绩合格方能获得结业证书。</w:t>
      </w:r>
    </w:p>
    <w:p w:rsidR="009F04EB" w:rsidRPr="009F04EB" w:rsidRDefault="009F04EB" w:rsidP="009F04E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F04EB">
        <w:rPr>
          <w:rFonts w:ascii="仿宋" w:eastAsia="仿宋" w:hAnsi="仿宋" w:hint="eastAsia"/>
          <w:b/>
          <w:sz w:val="32"/>
          <w:szCs w:val="32"/>
        </w:rPr>
        <w:t>所修</w:t>
      </w:r>
      <w:r w:rsidRPr="009F04EB">
        <w:rPr>
          <w:rFonts w:ascii="仿宋" w:eastAsia="仿宋" w:hAnsi="仿宋"/>
          <w:b/>
          <w:sz w:val="32"/>
          <w:szCs w:val="32"/>
        </w:rPr>
        <w:t>课程可以</w:t>
      </w:r>
      <w:r w:rsidRPr="009F04EB">
        <w:rPr>
          <w:rFonts w:ascii="仿宋" w:eastAsia="仿宋" w:hAnsi="仿宋" w:hint="eastAsia"/>
          <w:b/>
          <w:sz w:val="32"/>
          <w:szCs w:val="32"/>
        </w:rPr>
        <w:t>认定为</w:t>
      </w:r>
      <w:r w:rsidRPr="009F04EB">
        <w:rPr>
          <w:rFonts w:ascii="仿宋" w:eastAsia="仿宋" w:hAnsi="仿宋"/>
          <w:b/>
          <w:sz w:val="32"/>
          <w:szCs w:val="32"/>
        </w:rPr>
        <w:t>我校学分么？</w:t>
      </w:r>
    </w:p>
    <w:p w:rsidR="009F04EB" w:rsidRPr="009F04EB" w:rsidRDefault="009F04EB" w:rsidP="009F04EB">
      <w:pPr>
        <w:rPr>
          <w:rFonts w:ascii="仿宋" w:eastAsia="仿宋" w:hAnsi="仿宋"/>
          <w:sz w:val="32"/>
          <w:szCs w:val="32"/>
        </w:rPr>
      </w:pPr>
      <w:r w:rsidRPr="009F04EB">
        <w:rPr>
          <w:rFonts w:ascii="仿宋" w:eastAsia="仿宋" w:hAnsi="仿宋" w:hint="eastAsia"/>
          <w:sz w:val="32"/>
          <w:szCs w:val="32"/>
        </w:rPr>
        <w:t>答</w:t>
      </w:r>
      <w:r w:rsidRPr="009F04EB">
        <w:rPr>
          <w:rFonts w:ascii="仿宋" w:eastAsia="仿宋" w:hAnsi="仿宋"/>
          <w:sz w:val="32"/>
          <w:szCs w:val="32"/>
        </w:rPr>
        <w:t>：学生</w:t>
      </w:r>
      <w:r w:rsidRPr="009F04EB">
        <w:rPr>
          <w:rFonts w:ascii="仿宋" w:eastAsia="仿宋" w:hAnsi="仿宋" w:hint="eastAsia"/>
          <w:sz w:val="32"/>
          <w:szCs w:val="32"/>
        </w:rPr>
        <w:t>获得</w:t>
      </w:r>
      <w:r w:rsidRPr="009F04EB">
        <w:rPr>
          <w:rFonts w:ascii="仿宋" w:eastAsia="仿宋" w:hAnsi="仿宋"/>
          <w:sz w:val="32"/>
          <w:szCs w:val="32"/>
        </w:rPr>
        <w:t>证书后，</w:t>
      </w:r>
      <w:r w:rsidRPr="009F04EB">
        <w:rPr>
          <w:rFonts w:ascii="仿宋" w:eastAsia="仿宋" w:hAnsi="仿宋" w:hint="eastAsia"/>
          <w:sz w:val="32"/>
          <w:szCs w:val="32"/>
        </w:rPr>
        <w:t>可</w:t>
      </w:r>
      <w:r w:rsidRPr="009F04EB">
        <w:rPr>
          <w:rFonts w:ascii="仿宋" w:eastAsia="仿宋" w:hAnsi="仿宋"/>
          <w:sz w:val="32"/>
          <w:szCs w:val="32"/>
        </w:rPr>
        <w:t>认定通识选修课</w:t>
      </w:r>
      <w:r w:rsidRPr="009F04EB">
        <w:rPr>
          <w:rFonts w:ascii="仿宋" w:eastAsia="仿宋" w:hAnsi="仿宋" w:hint="eastAsia"/>
          <w:sz w:val="32"/>
          <w:szCs w:val="32"/>
        </w:rPr>
        <w:t>2学分</w:t>
      </w:r>
      <w:r w:rsidRPr="009F04EB">
        <w:rPr>
          <w:rFonts w:ascii="仿宋" w:eastAsia="仿宋" w:hAnsi="仿宋"/>
          <w:sz w:val="32"/>
          <w:szCs w:val="32"/>
        </w:rPr>
        <w:t>，但不计</w:t>
      </w:r>
      <w:proofErr w:type="gramStart"/>
      <w:r w:rsidRPr="009F04EB">
        <w:rPr>
          <w:rFonts w:ascii="仿宋" w:eastAsia="仿宋" w:hAnsi="仿宋"/>
          <w:sz w:val="32"/>
          <w:szCs w:val="32"/>
        </w:rPr>
        <w:t>入绩点</w:t>
      </w:r>
      <w:proofErr w:type="gramEnd"/>
      <w:r w:rsidR="007B32E8">
        <w:rPr>
          <w:rFonts w:ascii="仿宋" w:eastAsia="仿宋" w:hAnsi="仿宋" w:hint="eastAsia"/>
          <w:sz w:val="32"/>
          <w:szCs w:val="32"/>
        </w:rPr>
        <w:t>计算，以“通过”记入成绩单</w:t>
      </w:r>
      <w:r w:rsidRPr="009F04EB">
        <w:rPr>
          <w:rFonts w:ascii="仿宋" w:eastAsia="仿宋" w:hAnsi="仿宋"/>
          <w:sz w:val="32"/>
          <w:szCs w:val="32"/>
        </w:rPr>
        <w:t>。</w:t>
      </w:r>
      <w:r w:rsidR="007B32E8">
        <w:rPr>
          <w:rFonts w:ascii="仿宋" w:eastAsia="仿宋" w:hAnsi="仿宋" w:hint="eastAsia"/>
          <w:sz w:val="32"/>
          <w:szCs w:val="32"/>
        </w:rPr>
        <w:t>如需要，学校可为学生</w:t>
      </w:r>
      <w:r w:rsidR="0083431B">
        <w:rPr>
          <w:rFonts w:ascii="仿宋" w:eastAsia="仿宋" w:hAnsi="仿宋" w:hint="eastAsia"/>
          <w:sz w:val="32"/>
          <w:szCs w:val="32"/>
        </w:rPr>
        <w:t>单独</w:t>
      </w:r>
      <w:r w:rsidR="007B32E8">
        <w:rPr>
          <w:rFonts w:ascii="仿宋" w:eastAsia="仿宋" w:hAnsi="仿宋" w:hint="eastAsia"/>
          <w:sz w:val="32"/>
          <w:szCs w:val="32"/>
        </w:rPr>
        <w:t>出具本项目修读</w:t>
      </w:r>
      <w:r w:rsidR="0083431B">
        <w:rPr>
          <w:rFonts w:ascii="仿宋" w:eastAsia="仿宋" w:hAnsi="仿宋" w:hint="eastAsia"/>
          <w:sz w:val="32"/>
          <w:szCs w:val="32"/>
        </w:rPr>
        <w:t>课程成绩证明。</w:t>
      </w:r>
      <w:bookmarkStart w:id="0" w:name="_GoBack"/>
      <w:bookmarkEnd w:id="0"/>
    </w:p>
    <w:p w:rsidR="009F04EB" w:rsidRPr="009F04EB" w:rsidRDefault="009F04EB" w:rsidP="009F04E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F04EB">
        <w:rPr>
          <w:rFonts w:ascii="仿宋" w:eastAsia="仿宋" w:hAnsi="仿宋" w:hint="eastAsia"/>
          <w:b/>
          <w:sz w:val="32"/>
          <w:szCs w:val="32"/>
        </w:rPr>
        <w:t>课程考核</w:t>
      </w:r>
      <w:r w:rsidRPr="009F04EB">
        <w:rPr>
          <w:rFonts w:ascii="仿宋" w:eastAsia="仿宋" w:hAnsi="仿宋"/>
          <w:b/>
          <w:sz w:val="32"/>
          <w:szCs w:val="32"/>
        </w:rPr>
        <w:t>方式是什么形式？</w:t>
      </w:r>
    </w:p>
    <w:p w:rsidR="009F04EB" w:rsidRDefault="009F04EB" w:rsidP="009F04EB">
      <w:pPr>
        <w:pStyle w:val="a4"/>
        <w:adjustRightInd w:val="0"/>
        <w:snapToGrid w:val="0"/>
        <w:spacing w:before="0" w:beforeAutospacing="0" w:after="120" w:afterAutospacing="0" w:line="360" w:lineRule="atLeast"/>
        <w:rPr>
          <w:rFonts w:ascii="仿宋" w:eastAsia="仿宋" w:hAnsi="仿宋"/>
          <w:sz w:val="32"/>
          <w:szCs w:val="32"/>
        </w:rPr>
      </w:pPr>
      <w:r w:rsidRPr="009F04EB">
        <w:rPr>
          <w:rFonts w:ascii="仿宋" w:eastAsia="仿宋" w:hAnsi="仿宋" w:hint="eastAsia"/>
          <w:sz w:val="32"/>
          <w:szCs w:val="32"/>
        </w:rPr>
        <w:t>答</w:t>
      </w:r>
      <w:r w:rsidRPr="009F04EB">
        <w:rPr>
          <w:rFonts w:ascii="仿宋" w:eastAsia="仿宋" w:hAnsi="仿宋"/>
          <w:sz w:val="32"/>
          <w:szCs w:val="32"/>
        </w:rPr>
        <w:t>：课程考核方式主要为学生选读课程的修读课时、作业完成情况、参与讨论情况、论文撰写情况。总评60分以上为合格。</w:t>
      </w:r>
    </w:p>
    <w:p w:rsidR="009F04EB" w:rsidRPr="0090376D" w:rsidRDefault="0090376D" w:rsidP="0090376D">
      <w:pPr>
        <w:pStyle w:val="a4"/>
        <w:numPr>
          <w:ilvl w:val="0"/>
          <w:numId w:val="1"/>
        </w:numPr>
        <w:adjustRightInd w:val="0"/>
        <w:snapToGrid w:val="0"/>
        <w:spacing w:before="0" w:beforeAutospacing="0" w:after="120" w:afterAutospacing="0" w:line="360" w:lineRule="atLeast"/>
        <w:rPr>
          <w:rFonts w:ascii="仿宋" w:eastAsia="仿宋" w:hAnsi="仿宋"/>
          <w:b/>
          <w:sz w:val="32"/>
          <w:szCs w:val="32"/>
        </w:rPr>
      </w:pPr>
      <w:r w:rsidRPr="0090376D">
        <w:rPr>
          <w:rFonts w:ascii="仿宋" w:eastAsia="仿宋" w:hAnsi="仿宋" w:hint="eastAsia"/>
          <w:b/>
          <w:sz w:val="32"/>
          <w:szCs w:val="32"/>
        </w:rPr>
        <w:t>上课时间</w:t>
      </w:r>
      <w:r w:rsidRPr="0090376D">
        <w:rPr>
          <w:rFonts w:ascii="仿宋" w:eastAsia="仿宋" w:hAnsi="仿宋"/>
          <w:b/>
          <w:sz w:val="32"/>
          <w:szCs w:val="32"/>
        </w:rPr>
        <w:t>是什么时候，是什么方式上课？</w:t>
      </w:r>
    </w:p>
    <w:p w:rsidR="00CF0DF6" w:rsidRDefault="0090376D" w:rsidP="00CF0DF6">
      <w:pPr>
        <w:pStyle w:val="a4"/>
        <w:adjustRightInd w:val="0"/>
        <w:snapToGrid w:val="0"/>
        <w:spacing w:before="0" w:beforeAutospacing="0" w:after="120" w:afterAutospacing="0" w:line="36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</w:t>
      </w:r>
      <w:r w:rsidR="00B223C5">
        <w:rPr>
          <w:rFonts w:ascii="仿宋" w:eastAsia="仿宋" w:hAnsi="仿宋"/>
          <w:sz w:val="32"/>
          <w:szCs w:val="32"/>
        </w:rPr>
        <w:t>：</w:t>
      </w:r>
      <w:r w:rsidR="00B223C5">
        <w:rPr>
          <w:rFonts w:ascii="仿宋" w:eastAsia="仿宋" w:hAnsi="仿宋" w:hint="eastAsia"/>
          <w:sz w:val="32"/>
          <w:szCs w:val="32"/>
        </w:rPr>
        <w:t>开课时间</w:t>
      </w:r>
      <w:r w:rsidR="00B223C5">
        <w:rPr>
          <w:rFonts w:ascii="仿宋" w:eastAsia="仿宋" w:hAnsi="仿宋"/>
          <w:sz w:val="32"/>
          <w:szCs w:val="32"/>
        </w:rPr>
        <w:t>为</w:t>
      </w:r>
      <w:r w:rsidR="00B223C5">
        <w:rPr>
          <w:rFonts w:ascii="仿宋" w:eastAsia="仿宋" w:hAnsi="仿宋" w:hint="eastAsia"/>
          <w:sz w:val="32"/>
          <w:szCs w:val="32"/>
        </w:rPr>
        <w:t>4月16日</w:t>
      </w:r>
      <w:r w:rsidR="00B223C5">
        <w:rPr>
          <w:rFonts w:ascii="仿宋" w:eastAsia="仿宋" w:hAnsi="仿宋"/>
          <w:sz w:val="32"/>
          <w:szCs w:val="32"/>
        </w:rPr>
        <w:t>至</w:t>
      </w:r>
      <w:r w:rsidR="00B223C5">
        <w:rPr>
          <w:rFonts w:ascii="仿宋" w:eastAsia="仿宋" w:hAnsi="仿宋" w:hint="eastAsia"/>
          <w:sz w:val="32"/>
          <w:szCs w:val="32"/>
        </w:rPr>
        <w:t>六月</w:t>
      </w:r>
      <w:r w:rsidR="00B223C5">
        <w:rPr>
          <w:rFonts w:ascii="仿宋" w:eastAsia="仿宋" w:hAnsi="仿宋"/>
          <w:sz w:val="32"/>
          <w:szCs w:val="32"/>
        </w:rPr>
        <w:t>中旬，课程主要安排在</w:t>
      </w:r>
      <w:r>
        <w:rPr>
          <w:rFonts w:ascii="仿宋" w:eastAsia="仿宋" w:hAnsi="仿宋"/>
          <w:sz w:val="32"/>
          <w:szCs w:val="32"/>
        </w:rPr>
        <w:t>周六日的晚上，</w:t>
      </w:r>
      <w:proofErr w:type="gramStart"/>
      <w:r>
        <w:rPr>
          <w:rFonts w:ascii="仿宋" w:eastAsia="仿宋" w:hAnsi="仿宋"/>
          <w:sz w:val="32"/>
          <w:szCs w:val="32"/>
        </w:rPr>
        <w:t>通过腾讯会议</w:t>
      </w:r>
      <w:proofErr w:type="gramEnd"/>
      <w:r w:rsidR="00CF0DF6">
        <w:rPr>
          <w:rFonts w:ascii="仿宋" w:eastAsia="仿宋" w:hAnsi="仿宋" w:hint="eastAsia"/>
          <w:sz w:val="32"/>
          <w:szCs w:val="32"/>
        </w:rPr>
        <w:t>在</w:t>
      </w:r>
      <w:r w:rsidR="00CF0DF6">
        <w:rPr>
          <w:rFonts w:ascii="仿宋" w:eastAsia="仿宋" w:hAnsi="仿宋"/>
          <w:sz w:val="32"/>
          <w:szCs w:val="32"/>
        </w:rPr>
        <w:t>固定教室</w:t>
      </w:r>
      <w:r w:rsidR="00CF0DF6">
        <w:rPr>
          <w:rFonts w:ascii="仿宋" w:eastAsia="仿宋" w:hAnsi="仿宋" w:hint="eastAsia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进行直播授课</w:t>
      </w:r>
      <w:r w:rsidR="00B223C5">
        <w:rPr>
          <w:rFonts w:ascii="仿宋" w:eastAsia="仿宋" w:hAnsi="仿宋" w:hint="eastAsia"/>
          <w:sz w:val="32"/>
          <w:szCs w:val="32"/>
        </w:rPr>
        <w:t>。</w:t>
      </w:r>
    </w:p>
    <w:p w:rsidR="00B223C5" w:rsidRPr="00B223C5" w:rsidRDefault="00B223C5" w:rsidP="00B223C5">
      <w:pPr>
        <w:pStyle w:val="a4"/>
        <w:numPr>
          <w:ilvl w:val="0"/>
          <w:numId w:val="1"/>
        </w:numPr>
        <w:adjustRightInd w:val="0"/>
        <w:snapToGrid w:val="0"/>
        <w:spacing w:before="0" w:beforeAutospacing="0" w:after="120" w:afterAutospacing="0" w:line="360" w:lineRule="atLeast"/>
        <w:rPr>
          <w:rFonts w:ascii="仿宋" w:eastAsia="仿宋" w:hAnsi="仿宋"/>
          <w:b/>
          <w:sz w:val="32"/>
          <w:szCs w:val="32"/>
        </w:rPr>
      </w:pPr>
      <w:r w:rsidRPr="00B223C5">
        <w:rPr>
          <w:rFonts w:ascii="仿宋" w:eastAsia="仿宋" w:hAnsi="仿宋" w:hint="eastAsia"/>
          <w:b/>
          <w:sz w:val="32"/>
          <w:szCs w:val="32"/>
        </w:rPr>
        <w:t>该项目</w:t>
      </w:r>
      <w:r w:rsidR="00B91181">
        <w:rPr>
          <w:rFonts w:ascii="仿宋" w:eastAsia="仿宋" w:hAnsi="仿宋" w:hint="eastAsia"/>
          <w:b/>
          <w:sz w:val="32"/>
          <w:szCs w:val="32"/>
        </w:rPr>
        <w:t>有</w:t>
      </w:r>
      <w:r w:rsidRPr="00B223C5">
        <w:rPr>
          <w:rFonts w:ascii="仿宋" w:eastAsia="仿宋" w:hAnsi="仿宋"/>
          <w:b/>
          <w:sz w:val="32"/>
          <w:szCs w:val="32"/>
        </w:rPr>
        <w:t>专门的</w:t>
      </w:r>
      <w:r w:rsidRPr="00B223C5">
        <w:rPr>
          <w:rFonts w:ascii="仿宋" w:eastAsia="仿宋" w:hAnsi="仿宋" w:hint="eastAsia"/>
          <w:b/>
          <w:sz w:val="32"/>
          <w:szCs w:val="32"/>
        </w:rPr>
        <w:t>学习</w:t>
      </w:r>
      <w:r w:rsidRPr="00B223C5">
        <w:rPr>
          <w:rFonts w:ascii="仿宋" w:eastAsia="仿宋" w:hAnsi="仿宋"/>
          <w:b/>
          <w:sz w:val="32"/>
          <w:szCs w:val="32"/>
        </w:rPr>
        <w:t>平台么？</w:t>
      </w:r>
    </w:p>
    <w:p w:rsidR="00B223C5" w:rsidRDefault="00B223C5" w:rsidP="00B223C5">
      <w:pPr>
        <w:pStyle w:val="a4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</w:t>
      </w:r>
      <w:r>
        <w:rPr>
          <w:rFonts w:ascii="仿宋" w:eastAsia="仿宋" w:hAnsi="仿宋"/>
          <w:sz w:val="32"/>
          <w:szCs w:val="32"/>
        </w:rPr>
        <w:t>：</w:t>
      </w:r>
      <w:proofErr w:type="gramStart"/>
      <w:r>
        <w:rPr>
          <w:rFonts w:ascii="仿宋" w:eastAsia="仿宋" w:hAnsi="仿宋"/>
          <w:sz w:val="32"/>
          <w:szCs w:val="32"/>
        </w:rPr>
        <w:t>除</w:t>
      </w:r>
      <w:r>
        <w:rPr>
          <w:rFonts w:ascii="仿宋" w:eastAsia="仿宋" w:hAnsi="仿宋" w:hint="eastAsia"/>
          <w:sz w:val="32"/>
          <w:szCs w:val="32"/>
        </w:rPr>
        <w:t>腾讯</w:t>
      </w:r>
      <w:proofErr w:type="gramEnd"/>
      <w:r>
        <w:rPr>
          <w:rFonts w:ascii="仿宋" w:eastAsia="仿宋" w:hAnsi="仿宋" w:hint="eastAsia"/>
          <w:sz w:val="32"/>
          <w:szCs w:val="32"/>
        </w:rPr>
        <w:t>会议直播外</w:t>
      </w:r>
      <w:r>
        <w:rPr>
          <w:rFonts w:ascii="仿宋" w:eastAsia="仿宋" w:hAnsi="仿宋"/>
          <w:sz w:val="32"/>
          <w:szCs w:val="32"/>
        </w:rPr>
        <w:t>，该项目将采用赛尔教育</w:t>
      </w:r>
      <w:r>
        <w:rPr>
          <w:rFonts w:ascii="仿宋" w:eastAsia="仿宋" w:hAnsi="仿宋" w:hint="eastAsia"/>
          <w:sz w:val="32"/>
          <w:szCs w:val="32"/>
        </w:rPr>
        <w:t>Blackboard在线</w:t>
      </w:r>
      <w:r>
        <w:rPr>
          <w:rFonts w:ascii="仿宋" w:eastAsia="仿宋" w:hAnsi="仿宋"/>
          <w:sz w:val="32"/>
          <w:szCs w:val="32"/>
        </w:rPr>
        <w:t>教育管理平台（</w:t>
      </w:r>
      <w:r>
        <w:rPr>
          <w:rFonts w:ascii="仿宋" w:eastAsia="仿宋" w:hAnsi="仿宋" w:hint="eastAsia"/>
          <w:sz w:val="32"/>
          <w:szCs w:val="32"/>
        </w:rPr>
        <w:t>简称</w:t>
      </w:r>
      <w:r>
        <w:rPr>
          <w:rFonts w:ascii="仿宋" w:eastAsia="仿宋" w:hAnsi="仿宋"/>
          <w:sz w:val="32"/>
          <w:szCs w:val="32"/>
        </w:rPr>
        <w:t>“BB</w:t>
      </w:r>
      <w:r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/>
          <w:sz w:val="32"/>
          <w:szCs w:val="32"/>
        </w:rPr>
        <w:t>”）</w:t>
      </w:r>
      <w:r>
        <w:rPr>
          <w:rFonts w:ascii="仿宋" w:eastAsia="仿宋" w:hAnsi="仿宋" w:hint="eastAsia"/>
          <w:sz w:val="32"/>
          <w:szCs w:val="32"/>
        </w:rPr>
        <w:t>，参加项目学生</w:t>
      </w:r>
      <w:r>
        <w:rPr>
          <w:rFonts w:ascii="仿宋" w:eastAsia="仿宋" w:hAnsi="仿宋"/>
          <w:sz w:val="32"/>
          <w:szCs w:val="32"/>
        </w:rPr>
        <w:t>将有</w:t>
      </w:r>
      <w:r>
        <w:rPr>
          <w:rFonts w:ascii="仿宋" w:eastAsia="仿宋" w:hAnsi="仿宋" w:hint="eastAsia"/>
          <w:sz w:val="32"/>
          <w:szCs w:val="32"/>
        </w:rPr>
        <w:t>账号密码</w:t>
      </w:r>
      <w:r>
        <w:rPr>
          <w:rFonts w:ascii="仿宋" w:eastAsia="仿宋" w:hAnsi="仿宋"/>
          <w:sz w:val="32"/>
          <w:szCs w:val="32"/>
        </w:rPr>
        <w:t>进行登录，进行选课，预习，</w:t>
      </w:r>
      <w:r>
        <w:rPr>
          <w:rFonts w:ascii="仿宋" w:eastAsia="仿宋" w:hAnsi="仿宋" w:hint="eastAsia"/>
          <w:sz w:val="32"/>
          <w:szCs w:val="32"/>
        </w:rPr>
        <w:t>进行课程</w:t>
      </w:r>
      <w:r>
        <w:rPr>
          <w:rFonts w:ascii="仿宋" w:eastAsia="仿宋" w:hAnsi="仿宋"/>
          <w:sz w:val="32"/>
          <w:szCs w:val="32"/>
        </w:rPr>
        <w:t>回</w:t>
      </w:r>
      <w:r>
        <w:rPr>
          <w:rFonts w:ascii="仿宋" w:eastAsia="仿宋" w:hAnsi="仿宋" w:hint="eastAsia"/>
          <w:sz w:val="32"/>
          <w:szCs w:val="32"/>
        </w:rPr>
        <w:t>放</w:t>
      </w:r>
      <w:r>
        <w:rPr>
          <w:rFonts w:ascii="仿宋" w:eastAsia="仿宋" w:hAnsi="仿宋"/>
          <w:sz w:val="32"/>
          <w:szCs w:val="32"/>
        </w:rPr>
        <w:t>等。</w:t>
      </w:r>
    </w:p>
    <w:p w:rsidR="00B223C5" w:rsidRPr="00B223C5" w:rsidRDefault="00B223C5" w:rsidP="00B223C5">
      <w:pPr>
        <w:pStyle w:val="a4"/>
        <w:numPr>
          <w:ilvl w:val="0"/>
          <w:numId w:val="1"/>
        </w:numPr>
        <w:adjustRightInd w:val="0"/>
        <w:snapToGrid w:val="0"/>
        <w:spacing w:before="0" w:beforeAutospacing="0" w:after="120" w:afterAutospacing="0" w:line="360" w:lineRule="atLeast"/>
        <w:rPr>
          <w:rFonts w:ascii="仿宋" w:eastAsia="仿宋" w:hAnsi="仿宋"/>
          <w:b/>
          <w:sz w:val="32"/>
          <w:szCs w:val="32"/>
        </w:rPr>
      </w:pPr>
      <w:r w:rsidRPr="00B223C5">
        <w:rPr>
          <w:rFonts w:ascii="仿宋" w:eastAsia="仿宋" w:hAnsi="仿宋" w:hint="eastAsia"/>
          <w:b/>
          <w:sz w:val="32"/>
          <w:szCs w:val="32"/>
        </w:rPr>
        <w:t>项目</w:t>
      </w:r>
      <w:r w:rsidRPr="00B223C5">
        <w:rPr>
          <w:rFonts w:ascii="仿宋" w:eastAsia="仿宋" w:hAnsi="仿宋"/>
          <w:b/>
          <w:sz w:val="32"/>
          <w:szCs w:val="32"/>
        </w:rPr>
        <w:t>课程有没有选课限制或者先修要求？</w:t>
      </w:r>
    </w:p>
    <w:p w:rsidR="00B223C5" w:rsidRDefault="00B223C5" w:rsidP="00B223C5">
      <w:pPr>
        <w:pStyle w:val="a4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</w:t>
      </w:r>
      <w:r>
        <w:rPr>
          <w:rFonts w:ascii="仿宋" w:eastAsia="仿宋" w:hAnsi="仿宋"/>
          <w:sz w:val="32"/>
          <w:szCs w:val="32"/>
        </w:rPr>
        <w:t>：没有。</w:t>
      </w:r>
    </w:p>
    <w:p w:rsidR="00B223C5" w:rsidRPr="00B223C5" w:rsidRDefault="00B223C5" w:rsidP="00B223C5">
      <w:pPr>
        <w:pStyle w:val="a4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/>
          <w:b/>
          <w:sz w:val="32"/>
          <w:szCs w:val="32"/>
        </w:rPr>
      </w:pPr>
      <w:r w:rsidRPr="00B223C5">
        <w:rPr>
          <w:rFonts w:ascii="仿宋" w:eastAsia="仿宋" w:hAnsi="仿宋" w:hint="eastAsia"/>
          <w:b/>
          <w:sz w:val="32"/>
          <w:szCs w:val="32"/>
        </w:rPr>
        <w:t>如果想要</w:t>
      </w:r>
      <w:r w:rsidRPr="00B223C5">
        <w:rPr>
          <w:rFonts w:ascii="仿宋" w:eastAsia="仿宋" w:hAnsi="仿宋"/>
          <w:b/>
          <w:sz w:val="32"/>
          <w:szCs w:val="32"/>
        </w:rPr>
        <w:t>取得项目证书，也必须参加讲座环节和实践环节么？</w:t>
      </w:r>
    </w:p>
    <w:p w:rsidR="00B223C5" w:rsidRDefault="00B223C5" w:rsidP="00B223C5">
      <w:pPr>
        <w:pStyle w:val="a4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根据自身情况</w:t>
      </w:r>
      <w:r>
        <w:rPr>
          <w:rFonts w:ascii="仿宋" w:eastAsia="仿宋" w:hAnsi="仿宋"/>
          <w:sz w:val="32"/>
          <w:szCs w:val="32"/>
        </w:rPr>
        <w:t>参与，不是必</w:t>
      </w:r>
      <w:r>
        <w:rPr>
          <w:rFonts w:ascii="仿宋" w:eastAsia="仿宋" w:hAnsi="仿宋" w:hint="eastAsia"/>
          <w:sz w:val="32"/>
          <w:szCs w:val="32"/>
        </w:rPr>
        <w:t>选项</w:t>
      </w:r>
      <w:r>
        <w:rPr>
          <w:rFonts w:ascii="仿宋" w:eastAsia="仿宋" w:hAnsi="仿宋"/>
          <w:sz w:val="32"/>
          <w:szCs w:val="32"/>
        </w:rPr>
        <w:t>。</w:t>
      </w:r>
    </w:p>
    <w:p w:rsidR="00B223C5" w:rsidRPr="00CF0DF6" w:rsidRDefault="00CF0DF6" w:rsidP="00CF0DF6">
      <w:pPr>
        <w:pStyle w:val="a4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/>
          <w:b/>
          <w:sz w:val="32"/>
          <w:szCs w:val="32"/>
        </w:rPr>
      </w:pPr>
      <w:r w:rsidRPr="00CF0DF6">
        <w:rPr>
          <w:rFonts w:ascii="仿宋" w:eastAsia="仿宋" w:hAnsi="仿宋" w:hint="eastAsia"/>
          <w:b/>
          <w:sz w:val="32"/>
          <w:szCs w:val="32"/>
        </w:rPr>
        <w:t>考勤是</w:t>
      </w:r>
      <w:r w:rsidRPr="00CF0DF6">
        <w:rPr>
          <w:rFonts w:ascii="仿宋" w:eastAsia="仿宋" w:hAnsi="仿宋"/>
          <w:b/>
          <w:sz w:val="32"/>
          <w:szCs w:val="32"/>
        </w:rPr>
        <w:t>怎么管理的？</w:t>
      </w:r>
    </w:p>
    <w:p w:rsidR="00CF0DF6" w:rsidRPr="00B223C5" w:rsidRDefault="00CF0DF6" w:rsidP="00CF0DF6">
      <w:pPr>
        <w:pStyle w:val="a4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答</w:t>
      </w:r>
      <w:r>
        <w:rPr>
          <w:rFonts w:ascii="仿宋" w:eastAsia="仿宋" w:hAnsi="仿宋"/>
          <w:sz w:val="32"/>
          <w:szCs w:val="32"/>
        </w:rPr>
        <w:t>：项目会</w:t>
      </w:r>
      <w:r>
        <w:rPr>
          <w:rFonts w:ascii="仿宋" w:eastAsia="仿宋" w:hAnsi="仿宋" w:hint="eastAsia"/>
          <w:sz w:val="32"/>
          <w:szCs w:val="32"/>
        </w:rPr>
        <w:t>安排班主任，同时</w:t>
      </w:r>
      <w:r>
        <w:rPr>
          <w:rFonts w:ascii="仿宋" w:eastAsia="仿宋" w:hAnsi="仿宋"/>
          <w:sz w:val="32"/>
          <w:szCs w:val="32"/>
        </w:rPr>
        <w:t>指定班长和课代表的形式进行考勤管理。如需</w:t>
      </w:r>
      <w:r>
        <w:rPr>
          <w:rFonts w:ascii="仿宋" w:eastAsia="仿宋" w:hAnsi="仿宋" w:hint="eastAsia"/>
          <w:sz w:val="32"/>
          <w:szCs w:val="32"/>
        </w:rPr>
        <w:t>请假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需提前在BB平台</w:t>
      </w:r>
      <w:r>
        <w:rPr>
          <w:rFonts w:ascii="仿宋" w:eastAsia="仿宋" w:hAnsi="仿宋"/>
          <w:sz w:val="32"/>
          <w:szCs w:val="32"/>
        </w:rPr>
        <w:t>请假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并在三日内通过</w:t>
      </w:r>
      <w:r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/>
          <w:sz w:val="32"/>
          <w:szCs w:val="32"/>
        </w:rPr>
        <w:t>收看回</w:t>
      </w:r>
      <w:r w:rsidR="000E597B">
        <w:rPr>
          <w:rFonts w:ascii="仿宋" w:eastAsia="仿宋" w:hAnsi="仿宋" w:hint="eastAsia"/>
          <w:sz w:val="32"/>
          <w:szCs w:val="32"/>
        </w:rPr>
        <w:t>放</w:t>
      </w:r>
      <w:r>
        <w:rPr>
          <w:rFonts w:ascii="仿宋" w:eastAsia="仿宋" w:hAnsi="仿宋"/>
          <w:sz w:val="32"/>
          <w:szCs w:val="32"/>
        </w:rPr>
        <w:t>进行销假。</w:t>
      </w:r>
    </w:p>
    <w:p w:rsidR="009F04EB" w:rsidRPr="009F04EB" w:rsidRDefault="009F04EB" w:rsidP="009F04EB">
      <w:pPr>
        <w:rPr>
          <w:rFonts w:ascii="仿宋" w:eastAsia="仿宋" w:hAnsi="仿宋"/>
          <w:sz w:val="32"/>
          <w:szCs w:val="32"/>
        </w:rPr>
      </w:pPr>
    </w:p>
    <w:sectPr w:rsidR="009F04EB" w:rsidRPr="009F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4A28"/>
    <w:multiLevelType w:val="hybridMultilevel"/>
    <w:tmpl w:val="F96E7476"/>
    <w:lvl w:ilvl="0" w:tplc="ADDC5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74"/>
    <w:rsid w:val="000B7625"/>
    <w:rsid w:val="000E597B"/>
    <w:rsid w:val="00230D4E"/>
    <w:rsid w:val="004270F3"/>
    <w:rsid w:val="004E7058"/>
    <w:rsid w:val="00563074"/>
    <w:rsid w:val="007B32E8"/>
    <w:rsid w:val="0083431B"/>
    <w:rsid w:val="0090376D"/>
    <w:rsid w:val="009235E4"/>
    <w:rsid w:val="009F04EB"/>
    <w:rsid w:val="00B223C5"/>
    <w:rsid w:val="00B91181"/>
    <w:rsid w:val="00C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B1A8"/>
  <w15:chartTrackingRefBased/>
  <w15:docId w15:val="{91C7D666-E96C-4755-B974-8152881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EB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04EB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2022-03-16T02:16:00Z</dcterms:created>
  <dc:creator>王少伯</dc:creator>
  <cp:lastModifiedBy>及扬</cp:lastModifiedBy>
  <dcterms:modified xsi:type="dcterms:W3CDTF">2022-03-17T08:26:00Z</dcterms:modified>
  <cp:revision>8</cp:revision>
</cp:coreProperties>
</file>